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77" w:rsidRDefault="008E4502">
      <w:pPr>
        <w:rPr>
          <w:rFonts w:ascii="Roboto" w:eastAsia="Roboto" w:hAnsi="Roboto" w:cs="Roboto"/>
          <w:b/>
          <w:sz w:val="21"/>
          <w:szCs w:val="21"/>
        </w:rPr>
      </w:pPr>
      <w:r>
        <w:rPr>
          <w:rFonts w:ascii="Roboto" w:eastAsia="Roboto" w:hAnsi="Roboto" w:cs="Roboto"/>
          <w:b/>
          <w:sz w:val="21"/>
          <w:szCs w:val="21"/>
        </w:rPr>
        <w:t>Principal’s Update – April 24, 2023</w:t>
      </w:r>
      <w:bookmarkStart w:id="0" w:name="_GoBack"/>
      <w:bookmarkEnd w:id="0"/>
    </w:p>
    <w:p w:rsidR="00EE6977" w:rsidRDefault="00EE6977">
      <w:pPr>
        <w:ind w:left="720"/>
        <w:rPr>
          <w:rFonts w:ascii="Roboto" w:eastAsia="Roboto" w:hAnsi="Roboto" w:cs="Roboto"/>
          <w:sz w:val="21"/>
          <w:szCs w:val="21"/>
        </w:rPr>
      </w:pP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Boys and Girls basketball teams played a number of after school games and participated in board tournaments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Chess tournament was a huge success. We hosted over 200 students from many schools across the board.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Instrumental music and guitar are being offered for 6-8. We purchased 5 additional guitars to supplement our collection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 xml:space="preserve"> Road Race practice has started. The </w:t>
      </w:r>
      <w:proofErr w:type="spellStart"/>
      <w:r>
        <w:rPr>
          <w:rFonts w:ascii="Roboto" w:eastAsia="Roboto" w:hAnsi="Roboto" w:cs="Roboto"/>
          <w:sz w:val="21"/>
          <w:szCs w:val="21"/>
        </w:rPr>
        <w:t>Bayridge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road race is April 27th, and LCVI is May 3rd.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Many spring field trips are in the works, aw</w:t>
      </w:r>
      <w:r>
        <w:rPr>
          <w:rFonts w:ascii="Roboto" w:eastAsia="Roboto" w:hAnsi="Roboto" w:cs="Roboto"/>
          <w:sz w:val="21"/>
          <w:szCs w:val="21"/>
        </w:rPr>
        <w:t>aiting approval and bussing details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Gould Lake for JK/SK &amp; SK/1 - May 2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Astronomy in action - May 15 - Thank you Bingo!!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Celebration of Dance - May 17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Jump Rope for Heart - May 19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Calvin Cup Touch Football Tournament - May 24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Regional Track and Field - Ten</w:t>
      </w:r>
      <w:r>
        <w:rPr>
          <w:rFonts w:ascii="Roboto" w:eastAsia="Roboto" w:hAnsi="Roboto" w:cs="Roboto"/>
          <w:sz w:val="21"/>
          <w:szCs w:val="21"/>
        </w:rPr>
        <w:t>tatively scheduled for May 26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 xml:space="preserve">Cafe </w:t>
      </w:r>
      <w:proofErr w:type="spellStart"/>
      <w:r>
        <w:rPr>
          <w:rFonts w:ascii="Roboto" w:eastAsia="Roboto" w:hAnsi="Roboto" w:cs="Roboto"/>
          <w:sz w:val="21"/>
          <w:szCs w:val="21"/>
        </w:rPr>
        <w:t>Francais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- May 3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Roughly 30 Grade 7-8 have signed up for the Quebec City Field Trip, May 30-June 1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Grad - June 27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EQAO will take place for students in Grade 3 and Grade 6 during May-June. If will be the online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proofErr w:type="gramStart"/>
      <w:r>
        <w:rPr>
          <w:rFonts w:ascii="Roboto" w:eastAsia="Roboto" w:hAnsi="Roboto" w:cs="Roboto"/>
          <w:sz w:val="21"/>
          <w:szCs w:val="21"/>
        </w:rPr>
        <w:t>format</w:t>
      </w:r>
      <w:proofErr w:type="gramEnd"/>
      <w:r>
        <w:rPr>
          <w:rFonts w:ascii="Roboto" w:eastAsia="Roboto" w:hAnsi="Roboto" w:cs="Roboto"/>
          <w:sz w:val="21"/>
          <w:szCs w:val="21"/>
        </w:rPr>
        <w:t xml:space="preserve"> agai</w:t>
      </w:r>
      <w:r>
        <w:rPr>
          <w:rFonts w:ascii="Roboto" w:eastAsia="Roboto" w:hAnsi="Roboto" w:cs="Roboto"/>
          <w:sz w:val="21"/>
          <w:szCs w:val="21"/>
        </w:rPr>
        <w:t>n this year. This means greater flexibility for assessment delivery.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Grade 5-8 students were offered the opportunity to design and construct quilt sections for an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 xml:space="preserve">LDSB Pride quilt to be carried in the </w:t>
      </w:r>
      <w:proofErr w:type="spellStart"/>
      <w:r>
        <w:rPr>
          <w:rFonts w:ascii="Roboto" w:eastAsia="Roboto" w:hAnsi="Roboto" w:cs="Roboto"/>
          <w:sz w:val="21"/>
          <w:szCs w:val="21"/>
        </w:rPr>
        <w:t>Napanee</w:t>
      </w:r>
      <w:proofErr w:type="spellEnd"/>
      <w:r>
        <w:rPr>
          <w:rFonts w:ascii="Roboto" w:eastAsia="Roboto" w:hAnsi="Roboto" w:cs="Roboto"/>
          <w:sz w:val="21"/>
          <w:szCs w:val="21"/>
        </w:rPr>
        <w:t xml:space="preserve"> and Kingston Pride Parades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Skills Ontario prese</w:t>
      </w:r>
      <w:r>
        <w:rPr>
          <w:rFonts w:ascii="Roboto" w:eastAsia="Roboto" w:hAnsi="Roboto" w:cs="Roboto"/>
          <w:sz w:val="21"/>
          <w:szCs w:val="21"/>
        </w:rPr>
        <w:t>nted to our 6/7/8 classes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Kindergarten Registration is now open – please encourage an eligible family to register.</w:t>
      </w:r>
    </w:p>
    <w:p w:rsidR="00EE6977" w:rsidRDefault="008E4502">
      <w:pPr>
        <w:numPr>
          <w:ilvl w:val="0"/>
          <w:numId w:val="1"/>
        </w:num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sz w:val="21"/>
          <w:szCs w:val="21"/>
        </w:rPr>
        <w:t>Our classroom organizations for next year have been approved. We will again have 8 classes with an SK/1</w:t>
      </w:r>
    </w:p>
    <w:p w:rsidR="00EE6977" w:rsidRDefault="00EE6977">
      <w:pPr>
        <w:rPr>
          <w:rFonts w:ascii="Roboto" w:eastAsia="Roboto" w:hAnsi="Roboto" w:cs="Roboto"/>
          <w:sz w:val="21"/>
          <w:szCs w:val="21"/>
        </w:rPr>
      </w:pPr>
    </w:p>
    <w:p w:rsidR="00EE6977" w:rsidRDefault="008E4502">
      <w:pPr>
        <w:rPr>
          <w:rFonts w:ascii="Roboto" w:eastAsia="Roboto" w:hAnsi="Roboto" w:cs="Roboto"/>
          <w:sz w:val="21"/>
          <w:szCs w:val="21"/>
        </w:rPr>
      </w:pPr>
      <w:r>
        <w:rPr>
          <w:rFonts w:ascii="Roboto" w:eastAsia="Roboto" w:hAnsi="Roboto" w:cs="Roboto"/>
          <w:noProof/>
          <w:sz w:val="21"/>
          <w:szCs w:val="21"/>
          <w:lang w:val="en-CA"/>
        </w:rPr>
        <w:lastRenderedPageBreak/>
        <w:drawing>
          <wp:inline distT="114300" distB="114300" distL="114300" distR="114300">
            <wp:extent cx="5943600" cy="4368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6977" w:rsidRDefault="00EE6977">
      <w:pPr>
        <w:rPr>
          <w:rFonts w:ascii="Roboto" w:eastAsia="Roboto" w:hAnsi="Roboto" w:cs="Roboto"/>
          <w:sz w:val="21"/>
          <w:szCs w:val="21"/>
        </w:rPr>
      </w:pPr>
    </w:p>
    <w:sectPr w:rsidR="00EE69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B5CAA"/>
    <w:multiLevelType w:val="multilevel"/>
    <w:tmpl w:val="63DC6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7"/>
    <w:rsid w:val="00250756"/>
    <w:rsid w:val="008E4502"/>
    <w:rsid w:val="00E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0FA41-DF7E-4E82-8AF6-032FDF3B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and donna maillet</dc:creator>
  <cp:lastModifiedBy>greg and donna maillet</cp:lastModifiedBy>
  <cp:revision>3</cp:revision>
  <cp:lastPrinted>2023-04-25T22:55:00Z</cp:lastPrinted>
  <dcterms:created xsi:type="dcterms:W3CDTF">2023-04-25T22:55:00Z</dcterms:created>
  <dcterms:modified xsi:type="dcterms:W3CDTF">2023-04-25T22:56:00Z</dcterms:modified>
</cp:coreProperties>
</file>